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AD" w:rsidRPr="00A241AD" w:rsidRDefault="009B2A2E" w:rsidP="00FF3579">
      <w:pPr>
        <w:jc w:val="center"/>
        <w:rPr>
          <w:b/>
          <w:color w:val="000000"/>
          <w:sz w:val="22"/>
        </w:rPr>
      </w:pPr>
      <w:r w:rsidRPr="002357EC">
        <w:rPr>
          <w:b/>
          <w:color w:val="000000"/>
          <w:sz w:val="22"/>
        </w:rPr>
        <w:t>FİLM İZLEME</w:t>
      </w:r>
      <w:r w:rsidR="00FF3579" w:rsidRPr="002357EC">
        <w:rPr>
          <w:b/>
          <w:color w:val="000000"/>
          <w:sz w:val="22"/>
        </w:rPr>
        <w:t>/DEĞERLENDİRME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050CA3" w:rsidP="00050CA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 xml:space="preserve">Filmin </w:t>
            </w:r>
            <w:proofErr w:type="spellStart"/>
            <w:proofErr w:type="gramStart"/>
            <w:r>
              <w:rPr>
                <w:b/>
              </w:rPr>
              <w:t>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>:</w:t>
            </w:r>
            <w:r w:rsidR="00044644">
              <w:rPr>
                <w:b/>
              </w:rPr>
              <w:t>YERDEKİ</w:t>
            </w:r>
            <w:proofErr w:type="spellEnd"/>
            <w:proofErr w:type="gramEnd"/>
            <w:r w:rsidR="00044644">
              <w:rPr>
                <w:b/>
              </w:rPr>
              <w:t xml:space="preserve"> YILDIZLAR(TAARE ZAMEEN PAR)</w:t>
            </w:r>
          </w:p>
          <w:p w:rsidR="007A0AAC" w:rsidRPr="00DB0E04" w:rsidRDefault="007A0AAC" w:rsidP="00A241AD"/>
        </w:tc>
      </w:tr>
      <w:tr w:rsidR="007A0AAC" w:rsidRPr="00DB0E04" w:rsidTr="00135C5D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gösterim yılı, süresi ve ülke:</w:t>
            </w:r>
            <w:r w:rsidR="00044644">
              <w:rPr>
                <w:b/>
              </w:rPr>
              <w:t>2007-165DK-HİNDİSTAN</w:t>
            </w:r>
          </w:p>
          <w:p w:rsidR="007A0AAC" w:rsidRPr="00DB0E04" w:rsidRDefault="007A0AAC" w:rsidP="00A241AD"/>
        </w:tc>
      </w:tr>
      <w:tr w:rsidR="007A0AAC" w:rsidRPr="00DB0E04" w:rsidTr="00FE77DC">
        <w:tc>
          <w:tcPr>
            <w:tcW w:w="9209" w:type="dxa"/>
          </w:tcPr>
          <w:p w:rsidR="00396E84" w:rsidRDefault="007A0AAC" w:rsidP="00396E84">
            <w:pPr>
              <w:rPr>
                <w:b/>
              </w:rPr>
            </w:pPr>
            <w:r>
              <w:rPr>
                <w:b/>
              </w:rPr>
              <w:t>İzlemiş olduğunuz filmin</w:t>
            </w:r>
            <w:r w:rsidR="00D4158A">
              <w:rPr>
                <w:b/>
              </w:rPr>
              <w:t xml:space="preserve"> kişisel ve mesleki gelişiminize nasıl bir katkıda bulunduğunu</w:t>
            </w:r>
            <w:r>
              <w:rPr>
                <w:b/>
              </w:rPr>
              <w:t xml:space="preserve"> </w:t>
            </w:r>
            <w:r w:rsidR="00396E84">
              <w:rPr>
                <w:b/>
              </w:rPr>
              <w:t>ayrıntılı olarak örneklerle açıklayınız:</w:t>
            </w:r>
          </w:p>
          <w:p w:rsidR="001B7E33" w:rsidRDefault="00D112A1" w:rsidP="00396E84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1B7E33" w:rsidRDefault="001B7E33" w:rsidP="00396E84">
            <w:pPr>
              <w:rPr>
                <w:b/>
              </w:rPr>
            </w:pPr>
          </w:p>
          <w:p w:rsidR="001B7E33" w:rsidRDefault="001B7E33" w:rsidP="00396E84">
            <w:pPr>
              <w:rPr>
                <w:b/>
              </w:rPr>
            </w:pPr>
          </w:p>
          <w:p w:rsidR="00044644" w:rsidRDefault="001B7E33" w:rsidP="00396E84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D112A1">
              <w:rPr>
                <w:b/>
              </w:rPr>
              <w:t xml:space="preserve"> </w:t>
            </w:r>
            <w:r w:rsidR="00044644">
              <w:rPr>
                <w:b/>
              </w:rPr>
              <w:t xml:space="preserve">Film 3. Sınıfa giden ve </w:t>
            </w:r>
            <w:proofErr w:type="spellStart"/>
            <w:r w:rsidR="00044644">
              <w:rPr>
                <w:b/>
              </w:rPr>
              <w:t>disleksi</w:t>
            </w:r>
            <w:proofErr w:type="spellEnd"/>
            <w:r w:rsidR="00044644">
              <w:rPr>
                <w:b/>
              </w:rPr>
              <w:t xml:space="preserve"> hastası olan bir çocuğu anlatmaktadır  -</w:t>
            </w:r>
            <w:proofErr w:type="spellStart"/>
            <w:r w:rsidR="00044644">
              <w:rPr>
                <w:b/>
              </w:rPr>
              <w:t>disleksi</w:t>
            </w:r>
            <w:proofErr w:type="spellEnd"/>
            <w:r w:rsidR="00044644">
              <w:rPr>
                <w:b/>
              </w:rPr>
              <w:t xml:space="preserve"> harflerin ve kelimelerin </w:t>
            </w:r>
            <w:proofErr w:type="spellStart"/>
            <w:r w:rsidR="00044644">
              <w:rPr>
                <w:b/>
              </w:rPr>
              <w:t>karıştırlması</w:t>
            </w:r>
            <w:proofErr w:type="spellEnd"/>
            <w:r w:rsidR="00044644">
              <w:rPr>
                <w:b/>
              </w:rPr>
              <w:t xml:space="preserve"> ve tersten algılanmasıdır-. İlkokula başlayan bu tür çocuklarda eğitim alabilecek zihinsel gelişim henüz tamamlanmadığı için okuyamazlar, yazamazlar ve matematiksel işlemleri kavramakta zorluk çekerler. Ancak bu onların </w:t>
            </w:r>
            <w:proofErr w:type="gramStart"/>
            <w:r w:rsidR="00044644">
              <w:rPr>
                <w:b/>
              </w:rPr>
              <w:t>zekasında</w:t>
            </w:r>
            <w:proofErr w:type="gramEnd"/>
            <w:r w:rsidR="00044644">
              <w:rPr>
                <w:b/>
              </w:rPr>
              <w:t xml:space="preserve"> bir gerilik olduğu anlamına gelmez.</w:t>
            </w:r>
          </w:p>
          <w:p w:rsidR="001B7E33" w:rsidRDefault="00044644" w:rsidP="00396E84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044644" w:rsidRDefault="001B7E33" w:rsidP="00396E84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44644">
              <w:rPr>
                <w:b/>
              </w:rPr>
              <w:t xml:space="preserve"> </w:t>
            </w:r>
            <w:proofErr w:type="spellStart"/>
            <w:r w:rsidR="00044644">
              <w:rPr>
                <w:b/>
              </w:rPr>
              <w:t>İshaan</w:t>
            </w:r>
            <w:proofErr w:type="spellEnd"/>
            <w:r w:rsidR="00044644">
              <w:rPr>
                <w:b/>
              </w:rPr>
              <w:t xml:space="preserve"> 3. Sınıfta olmasına rağmen hala okuma yazmayı bilmeyen zeki bir çocuktur. Öğretmenleri verdikleri eğitimden sonra herhangi bir </w:t>
            </w:r>
            <w:proofErr w:type="spellStart"/>
            <w:r w:rsidR="00044644">
              <w:rPr>
                <w:b/>
              </w:rPr>
              <w:t>ileleme</w:t>
            </w:r>
            <w:proofErr w:type="spellEnd"/>
            <w:r w:rsidR="00044644">
              <w:rPr>
                <w:b/>
              </w:rPr>
              <w:t xml:space="preserve"> kaydedemeyince </w:t>
            </w:r>
            <w:proofErr w:type="spellStart"/>
            <w:r w:rsidR="00044644">
              <w:rPr>
                <w:b/>
              </w:rPr>
              <w:t>ishaanın</w:t>
            </w:r>
            <w:proofErr w:type="spellEnd"/>
            <w:r w:rsidR="00044644">
              <w:rPr>
                <w:b/>
              </w:rPr>
              <w:t xml:space="preserve"> tembel haylaz bir çocuk olduğuna karar verip ondan bir an önce kurtulmak isterler.</w:t>
            </w:r>
          </w:p>
          <w:p w:rsidR="001B7E33" w:rsidRDefault="001B7E33" w:rsidP="00396E84">
            <w:pPr>
              <w:rPr>
                <w:b/>
              </w:rPr>
            </w:pPr>
          </w:p>
          <w:p w:rsidR="001B7E33" w:rsidRDefault="00044644" w:rsidP="00396E84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proofErr w:type="spellStart"/>
            <w:r>
              <w:rPr>
                <w:b/>
              </w:rPr>
              <w:t>İshhan</w:t>
            </w:r>
            <w:proofErr w:type="spellEnd"/>
            <w:r>
              <w:rPr>
                <w:b/>
              </w:rPr>
              <w:t xml:space="preserve"> gibi öğrenciler meslek hayatımız boyunca </w:t>
            </w:r>
            <w:proofErr w:type="spellStart"/>
            <w:r>
              <w:rPr>
                <w:b/>
              </w:rPr>
              <w:t>herzaman</w:t>
            </w:r>
            <w:proofErr w:type="spellEnd"/>
            <w:r>
              <w:rPr>
                <w:b/>
              </w:rPr>
              <w:t xml:space="preserve"> karşımıza çıkacaktır biz bu tür çocuklara asla ben ne </w:t>
            </w:r>
            <w:proofErr w:type="spellStart"/>
            <w:r>
              <w:rPr>
                <w:b/>
              </w:rPr>
              <w:t>yapsamda</w:t>
            </w:r>
            <w:proofErr w:type="spellEnd"/>
            <w:r>
              <w:rPr>
                <w:b/>
              </w:rPr>
              <w:t xml:space="preserve"> ondan bir şey olmaz diye düşünmemeliyiz tam tersine onları topluma nasıl kazandırırız diye düşünüp o yönde çaba harcamalıyız</w:t>
            </w:r>
            <w:r w:rsidR="001B7E33">
              <w:rPr>
                <w:b/>
              </w:rPr>
              <w:t>.</w:t>
            </w:r>
          </w:p>
          <w:p w:rsidR="001B7E33" w:rsidRDefault="001B7E33" w:rsidP="00396E84">
            <w:pPr>
              <w:rPr>
                <w:b/>
              </w:rPr>
            </w:pPr>
          </w:p>
          <w:p w:rsidR="001B7E33" w:rsidRDefault="001B7E33" w:rsidP="00396E84">
            <w:pPr>
              <w:rPr>
                <w:b/>
              </w:rPr>
            </w:pPr>
            <w:r>
              <w:rPr>
                <w:b/>
              </w:rPr>
              <w:t xml:space="preserve">                        Bizde filmdeki öğretmen </w:t>
            </w:r>
            <w:proofErr w:type="spellStart"/>
            <w:r>
              <w:rPr>
                <w:b/>
              </w:rPr>
              <w:t>Nikumb</w:t>
            </w:r>
            <w:proofErr w:type="spellEnd"/>
            <w:r>
              <w:rPr>
                <w:b/>
              </w:rPr>
              <w:t xml:space="preserve"> gibi olmalı her öğrencinin farklı olduğunu, kendine has yetenekleri </w:t>
            </w:r>
            <w:proofErr w:type="gramStart"/>
            <w:r>
              <w:rPr>
                <w:b/>
              </w:rPr>
              <w:t>yada</w:t>
            </w:r>
            <w:proofErr w:type="gramEnd"/>
            <w:r>
              <w:rPr>
                <w:b/>
              </w:rPr>
              <w:t xml:space="preserve"> sorunları olduğunu bilerek buna göre hareket etmeliyiz. Eğer biz onlara eşit fırsat verirsek onlarında </w:t>
            </w:r>
            <w:proofErr w:type="spellStart"/>
            <w:r>
              <w:rPr>
                <w:b/>
              </w:rPr>
              <w:t>herşeyi</w:t>
            </w:r>
            <w:proofErr w:type="spellEnd"/>
            <w:r>
              <w:rPr>
                <w:b/>
              </w:rPr>
              <w:t xml:space="preserve"> başarabileceğini bilmeliyiz.</w:t>
            </w:r>
          </w:p>
          <w:p w:rsidR="00D112A1" w:rsidRDefault="001B7E33" w:rsidP="00396E84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44644">
              <w:rPr>
                <w:b/>
              </w:rPr>
              <w:t xml:space="preserve">  </w:t>
            </w: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A241AD">
            <w:pPr>
              <w:jc w:val="both"/>
            </w:pPr>
          </w:p>
          <w:p w:rsidR="00F31B75" w:rsidRDefault="00F31B75" w:rsidP="00A241AD">
            <w:pPr>
              <w:jc w:val="both"/>
            </w:pPr>
          </w:p>
          <w:p w:rsidR="00F31B75" w:rsidRPr="00DB0E04" w:rsidRDefault="00F31B75" w:rsidP="00A241AD">
            <w:pPr>
              <w:jc w:val="both"/>
            </w:pPr>
          </w:p>
          <w:p w:rsidR="007A0AAC" w:rsidRDefault="007A0AAC"/>
          <w:p w:rsidR="007A0AAC" w:rsidRDefault="007A0AAC"/>
          <w:p w:rsidR="007A0AAC" w:rsidRPr="00DB0E04" w:rsidRDefault="007A0AAC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762775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762775">
        <w:rPr>
          <w:b/>
          <w:sz w:val="22"/>
          <w:szCs w:val="22"/>
        </w:rPr>
        <w:t xml:space="preserve">      </w:t>
      </w:r>
      <w:r w:rsidR="00A241AD" w:rsidRPr="00762775">
        <w:rPr>
          <w:b/>
          <w:sz w:val="22"/>
          <w:szCs w:val="22"/>
        </w:rPr>
        <w:t xml:space="preserve"> </w:t>
      </w:r>
      <w:r w:rsidRPr="00762775">
        <w:rPr>
          <w:b/>
          <w:sz w:val="20"/>
          <w:szCs w:val="22"/>
        </w:rPr>
        <w:t>Aday Öğretmen</w:t>
      </w:r>
      <w:r w:rsidR="00A241AD" w:rsidRPr="00762775">
        <w:rPr>
          <w:b/>
          <w:sz w:val="20"/>
          <w:szCs w:val="22"/>
        </w:rPr>
        <w:t xml:space="preserve"> </w:t>
      </w:r>
    </w:p>
    <w:p w:rsidR="00A241AD" w:rsidRPr="008E43DF" w:rsidRDefault="00DB0E04" w:rsidP="00DB0E04">
      <w:pPr>
        <w:ind w:left="6372" w:firstLine="708"/>
        <w:rPr>
          <w:sz w:val="20"/>
          <w:szCs w:val="22"/>
        </w:rPr>
      </w:pPr>
      <w:r w:rsidRPr="00762775">
        <w:rPr>
          <w:b/>
          <w:sz w:val="20"/>
          <w:szCs w:val="22"/>
        </w:rPr>
        <w:t xml:space="preserve">         </w:t>
      </w:r>
      <w:r w:rsidRPr="008E43DF">
        <w:rPr>
          <w:sz w:val="20"/>
          <w:szCs w:val="22"/>
        </w:rPr>
        <w:t xml:space="preserve">     </w:t>
      </w:r>
      <w:r w:rsidR="00A241AD" w:rsidRPr="008E43DF">
        <w:rPr>
          <w:sz w:val="20"/>
          <w:szCs w:val="22"/>
        </w:rPr>
        <w:t>Tarih</w:t>
      </w:r>
    </w:p>
    <w:p w:rsidR="00DB0E04" w:rsidRPr="008E43DF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8E43DF">
        <w:rPr>
          <w:sz w:val="20"/>
          <w:szCs w:val="22"/>
        </w:rPr>
        <w:t xml:space="preserve">   </w:t>
      </w:r>
      <w:r w:rsidR="00DB0E04" w:rsidRPr="008E43DF">
        <w:rPr>
          <w:sz w:val="20"/>
          <w:szCs w:val="22"/>
        </w:rPr>
        <w:t xml:space="preserve">       </w:t>
      </w:r>
      <w:r w:rsidRPr="008E43DF">
        <w:rPr>
          <w:sz w:val="20"/>
          <w:szCs w:val="22"/>
        </w:rPr>
        <w:t xml:space="preserve">İmza </w:t>
      </w:r>
    </w:p>
    <w:p w:rsidR="00A241AD" w:rsidRPr="008E43DF" w:rsidRDefault="00DB0E04" w:rsidP="00DB0E04">
      <w:pPr>
        <w:tabs>
          <w:tab w:val="left" w:pos="8364"/>
        </w:tabs>
        <w:ind w:left="7080"/>
        <w:rPr>
          <w:sz w:val="22"/>
        </w:rPr>
      </w:pPr>
      <w:r w:rsidRPr="008E43DF">
        <w:rPr>
          <w:sz w:val="20"/>
          <w:szCs w:val="22"/>
        </w:rPr>
        <w:t xml:space="preserve">         </w:t>
      </w:r>
      <w:r w:rsidR="00A241AD" w:rsidRPr="008E43DF">
        <w:rPr>
          <w:sz w:val="20"/>
          <w:szCs w:val="22"/>
        </w:rPr>
        <w:t>Adı Soyadı</w:t>
      </w:r>
    </w:p>
    <w:sectPr w:rsidR="00A241AD" w:rsidRPr="008E43DF" w:rsidSect="0075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E5" w:rsidRDefault="007D40E5" w:rsidP="00A241AD">
      <w:r>
        <w:separator/>
      </w:r>
    </w:p>
  </w:endnote>
  <w:endnote w:type="continuationSeparator" w:id="0">
    <w:p w:rsidR="007D40E5" w:rsidRDefault="007D40E5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E5" w:rsidRDefault="007D40E5" w:rsidP="00A241AD">
      <w:r>
        <w:separator/>
      </w:r>
    </w:p>
  </w:footnote>
  <w:footnote w:type="continuationSeparator" w:id="0">
    <w:p w:rsidR="007D40E5" w:rsidRDefault="007D40E5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C10EFD">
      <w:rPr>
        <w:b/>
        <w:color w:val="000000"/>
      </w:rPr>
      <w:t>6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FD" w:rsidRDefault="00C10E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44644"/>
    <w:rsid w:val="00050CA3"/>
    <w:rsid w:val="00056076"/>
    <w:rsid w:val="000618F8"/>
    <w:rsid w:val="00070D1A"/>
    <w:rsid w:val="00120087"/>
    <w:rsid w:val="001947BB"/>
    <w:rsid w:val="001B7E33"/>
    <w:rsid w:val="001D0AF2"/>
    <w:rsid w:val="002357EC"/>
    <w:rsid w:val="00264A3D"/>
    <w:rsid w:val="00282D41"/>
    <w:rsid w:val="00396E84"/>
    <w:rsid w:val="003B73A7"/>
    <w:rsid w:val="004446C5"/>
    <w:rsid w:val="0048115F"/>
    <w:rsid w:val="00484E07"/>
    <w:rsid w:val="00562F2C"/>
    <w:rsid w:val="005707AC"/>
    <w:rsid w:val="0059623B"/>
    <w:rsid w:val="006029F4"/>
    <w:rsid w:val="006442A4"/>
    <w:rsid w:val="00646003"/>
    <w:rsid w:val="007360DF"/>
    <w:rsid w:val="00753CB4"/>
    <w:rsid w:val="00762775"/>
    <w:rsid w:val="007A0AAC"/>
    <w:rsid w:val="007D2088"/>
    <w:rsid w:val="007D40E5"/>
    <w:rsid w:val="007F6A02"/>
    <w:rsid w:val="008125F5"/>
    <w:rsid w:val="008C3F54"/>
    <w:rsid w:val="008E43DF"/>
    <w:rsid w:val="00953368"/>
    <w:rsid w:val="009B2A2E"/>
    <w:rsid w:val="009E2FE4"/>
    <w:rsid w:val="009F6BEF"/>
    <w:rsid w:val="00A241AD"/>
    <w:rsid w:val="00A3333D"/>
    <w:rsid w:val="00A806A6"/>
    <w:rsid w:val="00BF0AC3"/>
    <w:rsid w:val="00C07E13"/>
    <w:rsid w:val="00C10EFD"/>
    <w:rsid w:val="00D112A1"/>
    <w:rsid w:val="00D4158A"/>
    <w:rsid w:val="00D62F7D"/>
    <w:rsid w:val="00DB0E04"/>
    <w:rsid w:val="00DC1D1C"/>
    <w:rsid w:val="00DC5E44"/>
    <w:rsid w:val="00E8251D"/>
    <w:rsid w:val="00EC7607"/>
    <w:rsid w:val="00ED04C9"/>
    <w:rsid w:val="00ED37C4"/>
    <w:rsid w:val="00F31B75"/>
    <w:rsid w:val="00FB783C"/>
    <w:rsid w:val="00FC2C10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lenovo</cp:lastModifiedBy>
  <cp:revision>7</cp:revision>
  <cp:lastPrinted>2016-02-03T21:14:00Z</cp:lastPrinted>
  <dcterms:created xsi:type="dcterms:W3CDTF">2017-08-03T16:52:00Z</dcterms:created>
  <dcterms:modified xsi:type="dcterms:W3CDTF">2018-04-29T11:28:00Z</dcterms:modified>
</cp:coreProperties>
</file>