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65F65" w14:textId="77777777" w:rsidR="009416FE" w:rsidRDefault="00C73FD9">
      <w:pPr>
        <w:jc w:val="center"/>
      </w:pPr>
      <w:r>
        <w:rPr>
          <w:b/>
          <w:color w:val="000000"/>
          <w:sz w:val="22"/>
        </w:rPr>
        <w:t>OKUL DIŞI FAALİYETLER DEĞERLENDİRME FORMU</w:t>
      </w:r>
    </w:p>
    <w:p w14:paraId="7E96636E" w14:textId="77777777" w:rsidR="009416FE" w:rsidRDefault="009416FE">
      <w:pPr>
        <w:rPr>
          <w:sz w:val="22"/>
        </w:rPr>
      </w:pPr>
    </w:p>
    <w:p w14:paraId="6A716693" w14:textId="77777777" w:rsidR="009416FE" w:rsidRDefault="009416FE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1453"/>
        <w:gridCol w:w="2652"/>
        <w:gridCol w:w="5109"/>
      </w:tblGrid>
      <w:tr w:rsidR="001A6834" w14:paraId="40483433" w14:textId="77777777">
        <w:tc>
          <w:tcPr>
            <w:tcW w:w="1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78F9BC" w14:textId="77777777" w:rsidR="001A6834" w:rsidRDefault="001A6834" w:rsidP="001A6834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115D18" w14:textId="77777777" w:rsidR="001A6834" w:rsidRDefault="001A6834" w:rsidP="001A6834">
            <w:pPr>
              <w:spacing w:beforeAutospacing="1" w:afterAutospacing="1"/>
              <w:jc w:val="both"/>
            </w:pPr>
            <w:r>
              <w:rPr>
                <w:b/>
                <w:color w:val="000000"/>
                <w:szCs w:val="22"/>
              </w:rPr>
              <w:t>Adı Soyadı: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2D133F" w14:textId="64F0FD54" w:rsidR="001A6834" w:rsidRDefault="001A6834" w:rsidP="001A6834"/>
        </w:tc>
      </w:tr>
      <w:tr w:rsidR="001A6834" w14:paraId="064280BB" w14:textId="77777777"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759FA" w14:textId="77777777" w:rsidR="001A6834" w:rsidRDefault="001A6834" w:rsidP="001A6834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13904F" w14:textId="77777777" w:rsidR="001A6834" w:rsidRDefault="001A6834" w:rsidP="001A6834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T.C. Kimlik Numarası: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93DAED" w14:textId="0C336B1E" w:rsidR="001A6834" w:rsidRDefault="001A6834" w:rsidP="001A6834"/>
        </w:tc>
      </w:tr>
      <w:tr w:rsidR="001A6834" w14:paraId="390A99BB" w14:textId="77777777"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51361D" w14:textId="77777777" w:rsidR="001A6834" w:rsidRDefault="001A6834" w:rsidP="001A6834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95C883" w14:textId="77777777" w:rsidR="001A6834" w:rsidRDefault="001A6834" w:rsidP="001A6834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Branşı: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9F220" w14:textId="2BA10B15" w:rsidR="001A6834" w:rsidRDefault="001A6834" w:rsidP="001A6834"/>
        </w:tc>
      </w:tr>
      <w:tr w:rsidR="001A6834" w14:paraId="501F9167" w14:textId="77777777">
        <w:trPr>
          <w:trHeight w:val="70"/>
        </w:trPr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B8682F" w14:textId="77777777" w:rsidR="001A6834" w:rsidRDefault="001A6834" w:rsidP="001A6834">
            <w:pPr>
              <w:spacing w:beforeAutospacing="1" w:afterAutospacing="1"/>
              <w:jc w:val="both"/>
              <w:rPr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81B754" w14:textId="77777777" w:rsidR="001A6834" w:rsidRDefault="001A6834" w:rsidP="001A6834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Okul/Kurum-İl/İlçe: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62ECB4" w14:textId="5C32EC69" w:rsidR="001A6834" w:rsidRDefault="001A6834" w:rsidP="001A6834"/>
        </w:tc>
      </w:tr>
    </w:tbl>
    <w:p w14:paraId="6619F85A" w14:textId="77777777" w:rsidR="009416FE" w:rsidRDefault="009416FE">
      <w:pPr>
        <w:rPr>
          <w:sz w:val="22"/>
        </w:rPr>
      </w:pPr>
    </w:p>
    <w:p w14:paraId="0D599008" w14:textId="77777777" w:rsidR="009416FE" w:rsidRDefault="009416FE">
      <w:pPr>
        <w:rPr>
          <w:sz w:val="22"/>
        </w:rPr>
      </w:pPr>
    </w:p>
    <w:tbl>
      <w:tblPr>
        <w:tblStyle w:val="TabloKlavuzu"/>
        <w:tblW w:w="9209" w:type="dxa"/>
        <w:tblInd w:w="-14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9209"/>
      </w:tblGrid>
      <w:tr w:rsidR="009416FE" w14:paraId="407276EA" w14:textId="77777777">
        <w:tc>
          <w:tcPr>
            <w:tcW w:w="9209" w:type="dxa"/>
            <w:shd w:val="clear" w:color="auto" w:fill="auto"/>
          </w:tcPr>
          <w:p w14:paraId="3FF735A2" w14:textId="77777777" w:rsidR="009416FE" w:rsidRDefault="00C73FD9">
            <w:r>
              <w:rPr>
                <w:b/>
              </w:rPr>
              <w:t xml:space="preserve">Yapılan Faaliyet:    </w:t>
            </w:r>
            <w:bookmarkStart w:id="0" w:name="__DdeLink__76_838320897"/>
            <w:r w:rsidR="00665069">
              <w:t>xxxxxxxx</w:t>
            </w:r>
            <w:r>
              <w:t xml:space="preserve"> Meslek Yüksek Okulu</w:t>
            </w:r>
            <w:bookmarkEnd w:id="0"/>
          </w:p>
          <w:p w14:paraId="09D16092" w14:textId="77777777" w:rsidR="009416FE" w:rsidRDefault="009416FE">
            <w:pPr>
              <w:rPr>
                <w:b/>
              </w:rPr>
            </w:pPr>
          </w:p>
        </w:tc>
      </w:tr>
      <w:tr w:rsidR="009416FE" w14:paraId="25C6A8AC" w14:textId="77777777">
        <w:tc>
          <w:tcPr>
            <w:tcW w:w="9209" w:type="dxa"/>
            <w:shd w:val="clear" w:color="auto" w:fill="auto"/>
          </w:tcPr>
          <w:p w14:paraId="0248B97E" w14:textId="77777777" w:rsidR="009416FE" w:rsidRDefault="00C73FD9">
            <w:r>
              <w:rPr>
                <w:b/>
              </w:rPr>
              <w:t xml:space="preserve">Faaliyetin tarihi ve süresi:   </w:t>
            </w:r>
            <w:r>
              <w:t>27/02/2018                  4 Saat</w:t>
            </w:r>
          </w:p>
          <w:p w14:paraId="3B00B904" w14:textId="77777777" w:rsidR="009416FE" w:rsidRDefault="009416FE"/>
        </w:tc>
      </w:tr>
      <w:tr w:rsidR="009416FE" w14:paraId="2D818504" w14:textId="77777777">
        <w:tc>
          <w:tcPr>
            <w:tcW w:w="9209" w:type="dxa"/>
            <w:shd w:val="clear" w:color="auto" w:fill="auto"/>
          </w:tcPr>
          <w:p w14:paraId="51418D46" w14:textId="77777777" w:rsidR="009416FE" w:rsidRDefault="00C73FD9">
            <w:r>
              <w:rPr>
                <w:b/>
              </w:rPr>
              <w:t>Yapmış olduğunuz faaliyetin (Mülki idare ziyareti, STK ziyareti, müze ziyareti, emekli öğretmenle buluşma vb.) kişisel ve mesleki gelişiminize nasıl bir katkıda bulunduğunu ayrıntılı olarak örneklerle açıklayınız:</w:t>
            </w:r>
          </w:p>
          <w:p w14:paraId="5AD59882" w14:textId="77777777" w:rsidR="009416FE" w:rsidRDefault="00C73FD9">
            <w:r>
              <w:t xml:space="preserve">        </w:t>
            </w:r>
          </w:p>
          <w:p w14:paraId="4F48AA83" w14:textId="77777777" w:rsidR="009416FE" w:rsidRDefault="009416FE"/>
          <w:p w14:paraId="31C24406" w14:textId="77777777" w:rsidR="009416FE" w:rsidRDefault="00C73FD9">
            <w:r>
              <w:t xml:space="preserve">     </w:t>
            </w:r>
            <w:r w:rsidR="001A6834">
              <w:t>…</w:t>
            </w:r>
            <w:r>
              <w:t xml:space="preserve"> Meslek Yüksek Okulunda açılan bölüm fazla olmadığı için çok öğrenciye sahip değildir. Zira açılan bölümler bölge durumuna uygun olarak açılan bölümlerdir.</w:t>
            </w:r>
          </w:p>
          <w:p w14:paraId="04B86B42" w14:textId="77777777" w:rsidR="009416FE" w:rsidRDefault="00C73FD9">
            <w:r>
              <w:t xml:space="preserve">    Bu bölümler ; Muhasebe ve Vergi Uygulamaları, Organik Tarım ve Pazarlama olmak üzere üç tane bölümdür. Kampüsün içerisinde kız ve erkek öğrenci misafirhaneleri , lojmanlar , yemekhane , yüzme havuzu , basketbol , futbol ve voleybol sahaları ile çeşitli amaçlar için kullanılabilecek binalar vardır.</w:t>
            </w:r>
          </w:p>
          <w:p w14:paraId="31F7649F" w14:textId="77777777" w:rsidR="009416FE" w:rsidRDefault="00C73FD9">
            <w:r>
              <w:t xml:space="preserve">    Böylece gezimizde görev yaptığım ilçenin yüksekokulunu tanımış oldum. Benim için güzel ve yararlı bir gezi oldu.</w:t>
            </w:r>
          </w:p>
          <w:p w14:paraId="7ADBF097" w14:textId="77777777" w:rsidR="009416FE" w:rsidRDefault="009416FE"/>
          <w:p w14:paraId="62A9BFF9" w14:textId="77777777" w:rsidR="009416FE" w:rsidRDefault="00C73FD9">
            <w:r>
              <w:t xml:space="preserve">       </w:t>
            </w:r>
          </w:p>
          <w:p w14:paraId="25369BAF" w14:textId="77777777" w:rsidR="009416FE" w:rsidRDefault="009416FE"/>
          <w:p w14:paraId="3AFF5574" w14:textId="77777777" w:rsidR="009416FE" w:rsidRDefault="009416FE"/>
          <w:p w14:paraId="707E048D" w14:textId="77777777" w:rsidR="009416FE" w:rsidRDefault="009416FE"/>
        </w:tc>
      </w:tr>
      <w:tr w:rsidR="009416FE" w14:paraId="02FAC268" w14:textId="77777777">
        <w:tc>
          <w:tcPr>
            <w:tcW w:w="9209" w:type="dxa"/>
            <w:tcBorders>
              <w:top w:val="nil"/>
            </w:tcBorders>
            <w:shd w:val="clear" w:color="auto" w:fill="auto"/>
          </w:tcPr>
          <w:p w14:paraId="5CD8C497" w14:textId="77777777" w:rsidR="009416FE" w:rsidRDefault="009416FE"/>
        </w:tc>
      </w:tr>
    </w:tbl>
    <w:p w14:paraId="6900B252" w14:textId="77777777" w:rsidR="009416FE" w:rsidRDefault="009416FE">
      <w:pPr>
        <w:jc w:val="both"/>
        <w:rPr>
          <w:sz w:val="20"/>
        </w:rPr>
      </w:pPr>
    </w:p>
    <w:p w14:paraId="5AC5E9E1" w14:textId="77777777" w:rsidR="009416FE" w:rsidRDefault="00C73FD9">
      <w:pPr>
        <w:spacing w:line="259" w:lineRule="auto"/>
        <w:ind w:left="6372" w:firstLine="708"/>
      </w:pPr>
      <w:r>
        <w:rPr>
          <w:b/>
          <w:sz w:val="22"/>
          <w:szCs w:val="22"/>
        </w:rPr>
        <w:t xml:space="preserve">      A</w:t>
      </w:r>
      <w:r>
        <w:rPr>
          <w:b/>
          <w:sz w:val="20"/>
          <w:szCs w:val="22"/>
        </w:rPr>
        <w:t xml:space="preserve">day Öğretmen </w:t>
      </w:r>
    </w:p>
    <w:p w14:paraId="75AA3168" w14:textId="77777777" w:rsidR="009416FE" w:rsidRDefault="00C73FD9">
      <w:pPr>
        <w:ind w:left="6372" w:firstLine="708"/>
      </w:pPr>
      <w:r>
        <w:rPr>
          <w:sz w:val="20"/>
          <w:szCs w:val="22"/>
        </w:rPr>
        <w:t xml:space="preserve">              Tarih</w:t>
      </w:r>
    </w:p>
    <w:p w14:paraId="1D36465D" w14:textId="77777777" w:rsidR="009416FE" w:rsidRDefault="00C73FD9">
      <w:pPr>
        <w:tabs>
          <w:tab w:val="left" w:pos="7938"/>
        </w:tabs>
      </w:pPr>
      <w:r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27/02/2018                                           </w:t>
      </w:r>
      <w:r>
        <w:rPr>
          <w:sz w:val="20"/>
          <w:szCs w:val="22"/>
        </w:rPr>
        <w:tab/>
        <w:t xml:space="preserve">İmza </w:t>
      </w:r>
    </w:p>
    <w:p w14:paraId="463620B2" w14:textId="77777777" w:rsidR="009416FE" w:rsidRDefault="00C73FD9">
      <w:pPr>
        <w:tabs>
          <w:tab w:val="left" w:pos="8364"/>
        </w:tabs>
        <w:ind w:left="7080"/>
      </w:pPr>
      <w:r>
        <w:rPr>
          <w:sz w:val="20"/>
          <w:szCs w:val="22"/>
        </w:rPr>
        <w:t xml:space="preserve">         Adı Soyadı</w:t>
      </w:r>
    </w:p>
    <w:p w14:paraId="25912E5F" w14:textId="77777777" w:rsidR="009416FE" w:rsidRDefault="001A6834">
      <w:pPr>
        <w:spacing w:line="259" w:lineRule="auto"/>
        <w:ind w:left="6372" w:firstLine="708"/>
      </w:pPr>
      <w:r>
        <w:rPr>
          <w:b/>
          <w:sz w:val="20"/>
          <w:szCs w:val="22"/>
        </w:rPr>
        <w:t>.</w:t>
      </w:r>
    </w:p>
    <w:sectPr w:rsidR="009416FE">
      <w:headerReference w:type="default" r:id="rId6"/>
      <w:pgSz w:w="11906" w:h="16838"/>
      <w:pgMar w:top="1417" w:right="1417" w:bottom="70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92F62" w14:textId="77777777" w:rsidR="00BB115E" w:rsidRDefault="00BB115E">
      <w:r>
        <w:separator/>
      </w:r>
    </w:p>
  </w:endnote>
  <w:endnote w:type="continuationSeparator" w:id="0">
    <w:p w14:paraId="13BC6FB7" w14:textId="77777777" w:rsidR="00BB115E" w:rsidRDefault="00BB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72ABA" w14:textId="77777777" w:rsidR="00BB115E" w:rsidRDefault="00BB115E">
      <w:r>
        <w:separator/>
      </w:r>
    </w:p>
  </w:footnote>
  <w:footnote w:type="continuationSeparator" w:id="0">
    <w:p w14:paraId="2AEB10CA" w14:textId="77777777" w:rsidR="00BB115E" w:rsidRDefault="00BB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9A4D" w14:textId="77777777" w:rsidR="009416FE" w:rsidRDefault="00C73FD9">
    <w:pPr>
      <w:ind w:left="709"/>
      <w:jc w:val="right"/>
    </w:pPr>
    <w:r>
      <w:rPr>
        <w:b/>
        <w:color w:val="000000"/>
      </w:rPr>
      <w:t>Form- 7</w:t>
    </w:r>
  </w:p>
  <w:p w14:paraId="0C047E34" w14:textId="77777777" w:rsidR="009416FE" w:rsidRDefault="009416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FE"/>
    <w:rsid w:val="001A6834"/>
    <w:rsid w:val="003A0B9E"/>
    <w:rsid w:val="00665069"/>
    <w:rsid w:val="009416FE"/>
    <w:rsid w:val="00BB115E"/>
    <w:rsid w:val="00C73FD9"/>
    <w:rsid w:val="00D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21CE"/>
  <w15:docId w15:val="{D554E617-406B-412E-8257-593B53FE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AD"/>
    <w:rPr>
      <w:rFonts w:ascii="Times New Roman" w:eastAsia="Times New Roman" w:hAnsi="Times New Roman" w:cs="Times New Roman"/>
      <w:color w:val="00000A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D0AF2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D0AF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2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1A6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201</Words>
  <Characters>1152</Characters>
  <Application>Microsoft Office Word</Application>
  <DocSecurity>0</DocSecurity>
  <Lines>9</Lines>
  <Paragraphs>2</Paragraphs>
  <ScaleCrop>false</ScaleCrop>
  <Company>Silentall Unattended Installer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Bahtiyar TOLUNAY</dc:creator>
  <dc:description/>
  <cp:lastModifiedBy>Çağatay</cp:lastModifiedBy>
  <cp:revision>22</cp:revision>
  <dcterms:created xsi:type="dcterms:W3CDTF">2017-08-03T16:52:00Z</dcterms:created>
  <dcterms:modified xsi:type="dcterms:W3CDTF">2020-08-15T17:08:00Z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Silentall Unattended Installer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